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893A" w14:textId="55B4BE70" w:rsidR="005A60EE" w:rsidRPr="005A60EE" w:rsidRDefault="005A60EE" w:rsidP="005A60EE">
      <w:pPr>
        <w:bidi/>
        <w:rPr>
          <w:b/>
          <w:bCs/>
        </w:rPr>
      </w:pPr>
      <w:r>
        <w:rPr>
          <w:b/>
          <w:bCs/>
        </w:rPr>
        <w:t xml:space="preserve"> Healcerion Sonon ICU </w:t>
      </w:r>
      <w:r w:rsidRPr="005A60EE">
        <w:rPr>
          <w:b/>
          <w:bCs/>
        </w:rPr>
        <w:t xml:space="preserve"> </w:t>
      </w:r>
      <w:r w:rsidRPr="005A60EE">
        <w:rPr>
          <w:b/>
          <w:bCs/>
          <w:rtl/>
        </w:rPr>
        <w:t>انقلابی در تصویربرداری اولتراسوند</w:t>
      </w:r>
      <w:r>
        <w:rPr>
          <w:rFonts w:hint="cs"/>
          <w:b/>
          <w:bCs/>
          <w:rtl/>
        </w:rPr>
        <w:t>/ سونوگرافی</w:t>
      </w:r>
      <w:r w:rsidRPr="005A60EE">
        <w:rPr>
          <w:b/>
          <w:bCs/>
          <w:rtl/>
        </w:rPr>
        <w:t xml:space="preserve"> برای مراقبت‌های ویژه</w:t>
      </w:r>
    </w:p>
    <w:p w14:paraId="6A1B59CC" w14:textId="575B6C10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اولتراسوند</w:t>
      </w:r>
      <w:r>
        <w:rPr>
          <w:rFonts w:hint="cs"/>
          <w:b/>
          <w:bCs/>
          <w:rtl/>
        </w:rPr>
        <w:t>/سونوگرافی</w:t>
      </w:r>
      <w:r w:rsidRPr="005A60EE">
        <w:rPr>
          <w:b/>
          <w:bCs/>
          <w:rtl/>
        </w:rPr>
        <w:t xml:space="preserve"> پرتابل برای افزایش دقت و ایمنی در بخش‌های مراقبت‌های ویژه</w:t>
      </w:r>
    </w:p>
    <w:p w14:paraId="3650DE3F" w14:textId="5E3A47D3" w:rsidR="005A60EE" w:rsidRPr="005A60EE" w:rsidRDefault="005A60EE" w:rsidP="005A60EE">
      <w:pPr>
        <w:bidi/>
      </w:pPr>
      <w:r w:rsidRPr="005A60EE">
        <w:rPr>
          <w:b/>
          <w:bCs/>
        </w:rPr>
        <w:t>SONON ICU</w:t>
      </w:r>
      <w:r w:rsidRPr="005A60EE">
        <w:t xml:space="preserve"> </w:t>
      </w:r>
      <w:r w:rsidRPr="005A60EE">
        <w:rPr>
          <w:rtl/>
        </w:rPr>
        <w:t xml:space="preserve">یک </w:t>
      </w:r>
      <w:r w:rsidRPr="005A60EE">
        <w:rPr>
          <w:b/>
          <w:bCs/>
          <w:rtl/>
        </w:rPr>
        <w:t>دستگاه اولتراسوند پرتابل بی‌سیم</w:t>
      </w:r>
      <w:r w:rsidRPr="005A60EE">
        <w:rPr>
          <w:rtl/>
        </w:rPr>
        <w:t xml:space="preserve"> </w:t>
      </w:r>
      <w:r>
        <w:rPr>
          <w:rFonts w:hint="cs"/>
          <w:rtl/>
        </w:rPr>
        <w:t xml:space="preserve"> و جیبی </w:t>
      </w:r>
      <w:r>
        <w:t>(Handheld Sonography)</w:t>
      </w:r>
      <w:r w:rsidRPr="005A60EE">
        <w:rPr>
          <w:rtl/>
        </w:rPr>
        <w:t xml:space="preserve">است که برای نیازهای </w:t>
      </w:r>
      <w:r w:rsidRPr="005A60EE">
        <w:rPr>
          <w:b/>
          <w:bCs/>
          <w:rtl/>
        </w:rPr>
        <w:t>بخش‌های مراقبت ویژه</w:t>
      </w:r>
      <w:r w:rsidRPr="005A60EE">
        <w:rPr>
          <w:b/>
          <w:bCs/>
        </w:rPr>
        <w:t xml:space="preserve"> (ICU)</w:t>
      </w:r>
      <w:r w:rsidRPr="005A60EE">
        <w:rPr>
          <w:b/>
          <w:bCs/>
          <w:rtl/>
        </w:rPr>
        <w:t>، اتاق‌های اورژانس و مراکز درمانی پیش‌بیمارستانی</w:t>
      </w:r>
      <w:r w:rsidRPr="005A60EE">
        <w:rPr>
          <w:rtl/>
        </w:rPr>
        <w:t xml:space="preserve"> طراحی شده است. این فناوری پیشرفته به پزشکان کمک می‌کند تا فرآیندهای درمانی مانند </w:t>
      </w:r>
      <w:r w:rsidRPr="005A60EE">
        <w:rPr>
          <w:b/>
          <w:bCs/>
          <w:rtl/>
        </w:rPr>
        <w:t>کاتتریزاسیون عروق، مدیریت مسیرهای وریدی و نظارت بر وضعیت بیماران</w:t>
      </w:r>
      <w:r w:rsidRPr="005A60EE">
        <w:rPr>
          <w:rtl/>
        </w:rPr>
        <w:t xml:space="preserve"> را با دقت و ایمنی بالاتر انجام دهند</w:t>
      </w:r>
      <w:r w:rsidRPr="005A60EE">
        <w:t>.</w:t>
      </w:r>
    </w:p>
    <w:p w14:paraId="576AE962" w14:textId="77777777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مزایای</w:t>
      </w:r>
      <w:r w:rsidRPr="005A60EE">
        <w:rPr>
          <w:b/>
          <w:bCs/>
        </w:rPr>
        <w:t xml:space="preserve"> SONON ICU</w:t>
      </w:r>
    </w:p>
    <w:p w14:paraId="3B882DEB" w14:textId="77777777" w:rsidR="005A60EE" w:rsidRPr="005A60EE" w:rsidRDefault="005A60EE" w:rsidP="005A60EE">
      <w:pPr>
        <w:bidi/>
      </w:pPr>
      <w:r w:rsidRPr="005A60EE">
        <w:rPr>
          <w:rFonts w:ascii="Segoe UI Symbol" w:hAnsi="Segoe UI Symbol" w:cs="Segoe UI Symbol"/>
        </w:rPr>
        <w:t>✔</w:t>
      </w:r>
      <w:r w:rsidRPr="005A60EE">
        <w:t xml:space="preserve"> </w:t>
      </w:r>
      <w:r w:rsidRPr="005A60EE">
        <w:rPr>
          <w:b/>
          <w:bCs/>
          <w:rtl/>
        </w:rPr>
        <w:t>افزایش دقت در کاتتریزاسیون وریدی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امکان مشاهده در لحظه برای کاهش خطاهای تزریق</w:t>
      </w:r>
      <w:r w:rsidRPr="005A60EE">
        <w:t>.</w:t>
      </w:r>
      <w:r w:rsidRPr="005A60EE">
        <w:br/>
      </w:r>
      <w:r w:rsidRPr="005A60EE">
        <w:rPr>
          <w:rFonts w:ascii="Segoe UI Symbol" w:hAnsi="Segoe UI Symbol" w:cs="Segoe UI Symbol"/>
        </w:rPr>
        <w:t>✔</w:t>
      </w:r>
      <w:r w:rsidRPr="005A60EE">
        <w:t xml:space="preserve"> </w:t>
      </w:r>
      <w:r w:rsidRPr="005A60EE">
        <w:rPr>
          <w:b/>
          <w:bCs/>
          <w:rtl/>
        </w:rPr>
        <w:t>کاهش زمان عملیات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فرآیندهای درمانی سریع‌تر و کارآمدتر نسبت به روش‌های سنتی</w:t>
      </w:r>
      <w:r w:rsidRPr="005A60EE">
        <w:t>.</w:t>
      </w:r>
      <w:r w:rsidRPr="005A60EE">
        <w:br/>
      </w:r>
      <w:r w:rsidRPr="005A60EE">
        <w:rPr>
          <w:rFonts w:ascii="Segoe UI Symbol" w:hAnsi="Segoe UI Symbol" w:cs="Segoe UI Symbol"/>
        </w:rPr>
        <w:t>✔</w:t>
      </w:r>
      <w:r w:rsidRPr="005A60EE">
        <w:t xml:space="preserve"> </w:t>
      </w:r>
      <w:r w:rsidRPr="005A60EE">
        <w:rPr>
          <w:b/>
          <w:bCs/>
          <w:rtl/>
        </w:rPr>
        <w:t>کاهش عوارض و خطرات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کاهش میزان آسیب به عروق و جلوگیری از عوارضی مانند خونریزی یا آمبولی</w:t>
      </w:r>
      <w:r w:rsidRPr="005A60EE">
        <w:t>.</w:t>
      </w:r>
      <w:r w:rsidRPr="005A60EE">
        <w:br/>
      </w:r>
      <w:r w:rsidRPr="005A60EE">
        <w:rPr>
          <w:rFonts w:ascii="Segoe UI Symbol" w:hAnsi="Segoe UI Symbol" w:cs="Segoe UI Symbol"/>
        </w:rPr>
        <w:t>✔</w:t>
      </w:r>
      <w:r w:rsidRPr="005A60EE">
        <w:t xml:space="preserve"> </w:t>
      </w:r>
      <w:r w:rsidRPr="005A60EE">
        <w:rPr>
          <w:b/>
          <w:bCs/>
          <w:rtl/>
        </w:rPr>
        <w:t>بدون نیاز به جابجایی بیمار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 xml:space="preserve">امکان انجام تصویربرداری در </w:t>
      </w:r>
      <w:r w:rsidRPr="005A60EE">
        <w:rPr>
          <w:b/>
          <w:bCs/>
          <w:rtl/>
        </w:rPr>
        <w:t>کنار تخت بیمار</w:t>
      </w:r>
      <w:r w:rsidRPr="005A60EE">
        <w:rPr>
          <w:rtl/>
        </w:rPr>
        <w:t xml:space="preserve"> بدون نیاز به انتقال به بخش تصویربرداری</w:t>
      </w:r>
      <w:r w:rsidRPr="005A60EE">
        <w:t>.</w:t>
      </w:r>
      <w:r w:rsidRPr="005A60EE">
        <w:br/>
      </w:r>
      <w:r w:rsidRPr="005A60EE">
        <w:rPr>
          <w:rFonts w:ascii="Segoe UI Symbol" w:hAnsi="Segoe UI Symbol" w:cs="Segoe UI Symbol"/>
        </w:rPr>
        <w:t>✔</w:t>
      </w:r>
      <w:r w:rsidRPr="005A60EE">
        <w:t xml:space="preserve"> </w:t>
      </w:r>
      <w:r w:rsidRPr="005A60EE">
        <w:rPr>
          <w:b/>
          <w:bCs/>
          <w:rtl/>
        </w:rPr>
        <w:t>طراحی پرتابل و سبک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 xml:space="preserve">امکان استفاده در بخش‌های </w:t>
      </w:r>
      <w:r w:rsidRPr="005A60EE">
        <w:rPr>
          <w:b/>
          <w:bCs/>
          <w:rtl/>
        </w:rPr>
        <w:t xml:space="preserve">اورژانس، </w:t>
      </w:r>
      <w:r w:rsidRPr="005A60EE">
        <w:rPr>
          <w:b/>
          <w:bCs/>
        </w:rPr>
        <w:t xml:space="preserve">ICU </w:t>
      </w:r>
      <w:r w:rsidRPr="005A60EE">
        <w:rPr>
          <w:b/>
          <w:bCs/>
          <w:rtl/>
        </w:rPr>
        <w:t>و آمبولانس‌ها</w:t>
      </w:r>
      <w:r w:rsidRPr="005A60EE">
        <w:t>.</w:t>
      </w:r>
    </w:p>
    <w:p w14:paraId="725657A0" w14:textId="77777777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کاربردهای</w:t>
      </w:r>
      <w:r w:rsidRPr="005A60EE">
        <w:rPr>
          <w:b/>
          <w:bCs/>
        </w:rPr>
        <w:t xml:space="preserve"> SONON ICU</w:t>
      </w:r>
    </w:p>
    <w:p w14:paraId="756C8B5C" w14:textId="77777777" w:rsidR="005A60EE" w:rsidRPr="005A60EE" w:rsidRDefault="005A60EE" w:rsidP="005A60EE">
      <w:pPr>
        <w:bidi/>
      </w:pPr>
      <w:r w:rsidRPr="005A60EE">
        <w:rPr>
          <w:rFonts w:ascii="Segoe UI Emoji" w:hAnsi="Segoe UI Emoji" w:cs="Segoe UI Emoji"/>
        </w:rPr>
        <w:t>🔹</w:t>
      </w:r>
      <w:r w:rsidRPr="005A60EE">
        <w:t xml:space="preserve"> </w:t>
      </w:r>
      <w:r w:rsidRPr="005A60EE">
        <w:rPr>
          <w:b/>
          <w:bCs/>
          <w:rtl/>
        </w:rPr>
        <w:t>کاتتریزاسیون وریدی و شریانی</w:t>
      </w:r>
    </w:p>
    <w:p w14:paraId="602B3A89" w14:textId="77777777" w:rsidR="005A60EE" w:rsidRPr="005A60EE" w:rsidRDefault="005A60EE" w:rsidP="005A60EE">
      <w:pPr>
        <w:numPr>
          <w:ilvl w:val="0"/>
          <w:numId w:val="1"/>
        </w:numPr>
        <w:bidi/>
      </w:pPr>
      <w:r w:rsidRPr="005A60EE">
        <w:rPr>
          <w:b/>
          <w:bCs/>
          <w:rtl/>
        </w:rPr>
        <w:t>هدایت دقیق در قرار دادن کاتترهای ورید مرکزی</w:t>
      </w:r>
      <w:r w:rsidRPr="005A60EE">
        <w:rPr>
          <w:b/>
          <w:bCs/>
        </w:rPr>
        <w:t xml:space="preserve"> (CVC)</w:t>
      </w:r>
      <w:r w:rsidRPr="005A60EE">
        <w:t>.</w:t>
      </w:r>
    </w:p>
    <w:p w14:paraId="75718C2F" w14:textId="77777777" w:rsidR="005A60EE" w:rsidRPr="005A60EE" w:rsidRDefault="005A60EE" w:rsidP="005A60EE">
      <w:pPr>
        <w:numPr>
          <w:ilvl w:val="0"/>
          <w:numId w:val="1"/>
        </w:numPr>
        <w:bidi/>
      </w:pPr>
      <w:r w:rsidRPr="005A60EE">
        <w:rPr>
          <w:b/>
          <w:bCs/>
          <w:rtl/>
        </w:rPr>
        <w:t>افزایش دقت در قرار دادن کاتترهای محیطی</w:t>
      </w:r>
      <w:r w:rsidRPr="005A60EE">
        <w:rPr>
          <w:b/>
          <w:bCs/>
        </w:rPr>
        <w:t xml:space="preserve"> (PICC)</w:t>
      </w:r>
      <w:r w:rsidRPr="005A60EE">
        <w:t xml:space="preserve"> </w:t>
      </w:r>
      <w:r w:rsidRPr="005A60EE">
        <w:rPr>
          <w:rtl/>
        </w:rPr>
        <w:t>برای بیماران پرخطر</w:t>
      </w:r>
      <w:r w:rsidRPr="005A60EE">
        <w:t>.</w:t>
      </w:r>
    </w:p>
    <w:p w14:paraId="201BCEED" w14:textId="77777777" w:rsidR="005A60EE" w:rsidRPr="005A60EE" w:rsidRDefault="005A60EE" w:rsidP="005A60EE">
      <w:pPr>
        <w:numPr>
          <w:ilvl w:val="0"/>
          <w:numId w:val="1"/>
        </w:numPr>
        <w:bidi/>
      </w:pPr>
      <w:r w:rsidRPr="005A60EE">
        <w:rPr>
          <w:b/>
          <w:bCs/>
          <w:rtl/>
        </w:rPr>
        <w:t>راهنمایی در قرار دادن خط شریانی</w:t>
      </w:r>
      <w:r w:rsidRPr="005A60EE">
        <w:rPr>
          <w:b/>
          <w:bCs/>
        </w:rPr>
        <w:t xml:space="preserve"> (A-line)</w:t>
      </w:r>
      <w:r w:rsidRPr="005A60EE">
        <w:t xml:space="preserve"> </w:t>
      </w:r>
      <w:r w:rsidRPr="005A60EE">
        <w:rPr>
          <w:rtl/>
        </w:rPr>
        <w:t>برای نظارت بر وضعیت همودینامیک بیمار</w:t>
      </w:r>
      <w:r w:rsidRPr="005A60EE">
        <w:t>.</w:t>
      </w:r>
    </w:p>
    <w:p w14:paraId="65DE2AA5" w14:textId="77777777" w:rsidR="005A60EE" w:rsidRPr="005A60EE" w:rsidRDefault="005A60EE" w:rsidP="005A60EE">
      <w:pPr>
        <w:bidi/>
      </w:pPr>
      <w:r w:rsidRPr="005A60EE">
        <w:rPr>
          <w:rFonts w:ascii="Segoe UI Emoji" w:hAnsi="Segoe UI Emoji" w:cs="Segoe UI Emoji"/>
        </w:rPr>
        <w:t>🔹</w:t>
      </w:r>
      <w:r w:rsidRPr="005A60EE">
        <w:t xml:space="preserve"> </w:t>
      </w:r>
      <w:r w:rsidRPr="005A60EE">
        <w:rPr>
          <w:b/>
          <w:bCs/>
          <w:rtl/>
        </w:rPr>
        <w:t>کاربرد در بیماران پرخطر و کودکان</w:t>
      </w:r>
    </w:p>
    <w:p w14:paraId="1716DFE6" w14:textId="77777777" w:rsidR="005A60EE" w:rsidRPr="005A60EE" w:rsidRDefault="005A60EE" w:rsidP="005A60EE">
      <w:pPr>
        <w:numPr>
          <w:ilvl w:val="0"/>
          <w:numId w:val="2"/>
        </w:numPr>
        <w:bidi/>
      </w:pPr>
      <w:r w:rsidRPr="005A60EE">
        <w:rPr>
          <w:rtl/>
        </w:rPr>
        <w:t xml:space="preserve">انجام </w:t>
      </w:r>
      <w:r w:rsidRPr="005A60EE">
        <w:rPr>
          <w:b/>
          <w:bCs/>
          <w:rtl/>
        </w:rPr>
        <w:t>تزریقات وریدی ایمن‌تر در نوزادان و کودکان</w:t>
      </w:r>
      <w:r w:rsidRPr="005A60EE">
        <w:rPr>
          <w:rtl/>
        </w:rPr>
        <w:t xml:space="preserve"> که دارای رگ‌های کوچک و حساس هستند</w:t>
      </w:r>
      <w:r w:rsidRPr="005A60EE">
        <w:t>.</w:t>
      </w:r>
    </w:p>
    <w:p w14:paraId="639839DE" w14:textId="77777777" w:rsidR="005A60EE" w:rsidRPr="005A60EE" w:rsidRDefault="005A60EE" w:rsidP="005A60EE">
      <w:pPr>
        <w:numPr>
          <w:ilvl w:val="0"/>
          <w:numId w:val="2"/>
        </w:numPr>
        <w:bidi/>
      </w:pPr>
      <w:r w:rsidRPr="005A60EE">
        <w:rPr>
          <w:rtl/>
        </w:rPr>
        <w:t xml:space="preserve">بهبود </w:t>
      </w:r>
      <w:r w:rsidRPr="005A60EE">
        <w:rPr>
          <w:b/>
          <w:bCs/>
          <w:rtl/>
        </w:rPr>
        <w:t>دسترسی به عروق در بیماران دچار شوک، نارسایی گردش خون یا شرایط اضطراری</w:t>
      </w:r>
      <w:r w:rsidRPr="005A60EE">
        <w:t>.</w:t>
      </w:r>
    </w:p>
    <w:p w14:paraId="61F0E625" w14:textId="77777777" w:rsidR="005A60EE" w:rsidRPr="005A60EE" w:rsidRDefault="005A60EE" w:rsidP="005A60EE">
      <w:pPr>
        <w:bidi/>
      </w:pPr>
      <w:r w:rsidRPr="005A60EE">
        <w:rPr>
          <w:rFonts w:ascii="Segoe UI Emoji" w:hAnsi="Segoe UI Emoji" w:cs="Segoe UI Emoji"/>
        </w:rPr>
        <w:t>🔹</w:t>
      </w:r>
      <w:r w:rsidRPr="005A60EE">
        <w:t xml:space="preserve"> </w:t>
      </w:r>
      <w:r w:rsidRPr="005A60EE">
        <w:rPr>
          <w:b/>
          <w:bCs/>
          <w:rtl/>
        </w:rPr>
        <w:t>مدیریت بهتر بیماران در</w:t>
      </w:r>
      <w:r w:rsidRPr="005A60EE">
        <w:rPr>
          <w:b/>
          <w:bCs/>
        </w:rPr>
        <w:t xml:space="preserve"> ICU</w:t>
      </w:r>
    </w:p>
    <w:p w14:paraId="71B9F3E1" w14:textId="77777777" w:rsidR="005A60EE" w:rsidRPr="005A60EE" w:rsidRDefault="005A60EE" w:rsidP="005A60EE">
      <w:pPr>
        <w:numPr>
          <w:ilvl w:val="0"/>
          <w:numId w:val="3"/>
        </w:numPr>
        <w:bidi/>
      </w:pPr>
      <w:r w:rsidRPr="005A60EE">
        <w:rPr>
          <w:rtl/>
        </w:rPr>
        <w:t xml:space="preserve">مشاهده </w:t>
      </w:r>
      <w:r w:rsidRPr="005A60EE">
        <w:rPr>
          <w:b/>
          <w:bCs/>
          <w:rtl/>
        </w:rPr>
        <w:t>وضعیت ریه، مایعات پلورال، و تغییرات همودینامیک</w:t>
      </w:r>
      <w:r w:rsidRPr="005A60EE">
        <w:t>.</w:t>
      </w:r>
    </w:p>
    <w:p w14:paraId="05CDE1CC" w14:textId="77777777" w:rsidR="005A60EE" w:rsidRPr="005A60EE" w:rsidRDefault="005A60EE" w:rsidP="005A60EE">
      <w:pPr>
        <w:numPr>
          <w:ilvl w:val="0"/>
          <w:numId w:val="3"/>
        </w:numPr>
        <w:bidi/>
      </w:pPr>
      <w:r w:rsidRPr="005A60EE">
        <w:rPr>
          <w:b/>
          <w:bCs/>
          <w:rtl/>
        </w:rPr>
        <w:t>نظارت بر عملکرد قلبی و ریوی</w:t>
      </w:r>
      <w:r w:rsidRPr="005A60EE">
        <w:rPr>
          <w:rtl/>
        </w:rPr>
        <w:t xml:space="preserve"> در بیماران بحرانی</w:t>
      </w:r>
      <w:r w:rsidRPr="005A60EE">
        <w:t>.</w:t>
      </w:r>
    </w:p>
    <w:p w14:paraId="465C07AE" w14:textId="77777777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سونون</w:t>
      </w:r>
      <w:r w:rsidRPr="005A60EE">
        <w:rPr>
          <w:b/>
          <w:bCs/>
        </w:rPr>
        <w:t xml:space="preserve"> ICU </w:t>
      </w:r>
      <w:r w:rsidRPr="005A60EE">
        <w:rPr>
          <w:b/>
          <w:bCs/>
          <w:rtl/>
        </w:rPr>
        <w:t>در مقایسه با روش‌های سنتی</w:t>
      </w:r>
    </w:p>
    <w:p w14:paraId="539F7D5E" w14:textId="77777777" w:rsidR="005A60EE" w:rsidRPr="005A60EE" w:rsidRDefault="005A60EE" w:rsidP="005A60EE">
      <w:pPr>
        <w:bidi/>
      </w:pPr>
      <w:r w:rsidRPr="005A60EE">
        <w:rPr>
          <w:rFonts w:ascii="Segoe UI Emoji" w:hAnsi="Segoe UI Emoji" w:cs="Segoe UI Emoji"/>
        </w:rPr>
        <w:t>📌</w:t>
      </w:r>
      <w:r w:rsidRPr="005A60EE">
        <w:t xml:space="preserve"> </w:t>
      </w:r>
      <w:r w:rsidRPr="005A60EE">
        <w:rPr>
          <w:b/>
          <w:bCs/>
          <w:rtl/>
        </w:rPr>
        <w:t>افزایش دقت در تشخیص و درمان</w:t>
      </w:r>
      <w:r w:rsidRPr="005A60EE">
        <w:t xml:space="preserve">: </w:t>
      </w:r>
      <w:r w:rsidRPr="005A60EE">
        <w:rPr>
          <w:rtl/>
        </w:rPr>
        <w:t xml:space="preserve">طبق مطالعات، اولتراسوند پرتابل باعث </w:t>
      </w:r>
      <w:r w:rsidRPr="005A60EE">
        <w:rPr>
          <w:b/>
          <w:bCs/>
          <w:rtl/>
        </w:rPr>
        <w:t xml:space="preserve">افزایش </w:t>
      </w:r>
      <w:r w:rsidRPr="005A60EE">
        <w:rPr>
          <w:b/>
          <w:bCs/>
          <w:rtl/>
          <w:lang w:bidi="fa-IR"/>
        </w:rPr>
        <w:t>۲۲٪</w:t>
      </w:r>
      <w:r w:rsidRPr="005A60EE">
        <w:rPr>
          <w:b/>
          <w:bCs/>
          <w:rtl/>
        </w:rPr>
        <w:t xml:space="preserve"> دقت در کاتتریزاسیون وریدی</w:t>
      </w:r>
      <w:r w:rsidRPr="005A60EE">
        <w:rPr>
          <w:rtl/>
        </w:rPr>
        <w:t xml:space="preserve"> در مقایسه با روش‌های دستی می‌شود</w:t>
      </w:r>
      <w:r w:rsidRPr="005A60EE">
        <w:t>.</w:t>
      </w:r>
      <w:r w:rsidRPr="005A60EE">
        <w:br/>
      </w:r>
      <w:r w:rsidRPr="005A60EE">
        <w:rPr>
          <w:rFonts w:ascii="Segoe UI Emoji" w:hAnsi="Segoe UI Emoji" w:cs="Segoe UI Emoji"/>
        </w:rPr>
        <w:t>📌</w:t>
      </w:r>
      <w:r w:rsidRPr="005A60EE">
        <w:t xml:space="preserve"> </w:t>
      </w:r>
      <w:r w:rsidRPr="005A60EE">
        <w:rPr>
          <w:b/>
          <w:bCs/>
          <w:rtl/>
        </w:rPr>
        <w:t>کاهش خطر عوارض</w:t>
      </w:r>
      <w:r w:rsidRPr="005A60EE">
        <w:t xml:space="preserve">: </w:t>
      </w:r>
      <w:r w:rsidRPr="005A60EE">
        <w:rPr>
          <w:rtl/>
        </w:rPr>
        <w:t xml:space="preserve">استفاده از اولتراسوند در </w:t>
      </w:r>
      <w:r w:rsidRPr="005A60EE">
        <w:rPr>
          <w:b/>
          <w:bCs/>
          <w:rtl/>
        </w:rPr>
        <w:t xml:space="preserve">قرار دادن کاتترها، خطر آسیب به عروق و خونریزی را تا </w:t>
      </w:r>
      <w:r w:rsidRPr="005A60EE">
        <w:rPr>
          <w:b/>
          <w:bCs/>
          <w:rtl/>
          <w:lang w:bidi="fa-IR"/>
        </w:rPr>
        <w:t>۷۸٪</w:t>
      </w:r>
      <w:r w:rsidRPr="005A60EE">
        <w:rPr>
          <w:b/>
          <w:bCs/>
          <w:rtl/>
        </w:rPr>
        <w:t xml:space="preserve"> کاهش می‌دهد</w:t>
      </w:r>
      <w:r w:rsidRPr="005A60EE">
        <w:t>.</w:t>
      </w:r>
      <w:r w:rsidRPr="005A60EE">
        <w:br/>
      </w:r>
      <w:r w:rsidRPr="005A60EE">
        <w:rPr>
          <w:rFonts w:ascii="Segoe UI Emoji" w:hAnsi="Segoe UI Emoji" w:cs="Segoe UI Emoji"/>
        </w:rPr>
        <w:lastRenderedPageBreak/>
        <w:t>📌</w:t>
      </w:r>
      <w:r w:rsidRPr="005A60EE">
        <w:t xml:space="preserve"> </w:t>
      </w:r>
      <w:r w:rsidRPr="005A60EE">
        <w:rPr>
          <w:b/>
          <w:bCs/>
          <w:rtl/>
        </w:rPr>
        <w:t>افزایش سرعت درمان</w:t>
      </w:r>
      <w:r w:rsidRPr="005A60EE">
        <w:t xml:space="preserve">: </w:t>
      </w:r>
      <w:r w:rsidRPr="005A60EE">
        <w:rPr>
          <w:rtl/>
        </w:rPr>
        <w:t xml:space="preserve">فرآیندهای درمانی </w:t>
      </w:r>
      <w:r w:rsidRPr="005A60EE">
        <w:rPr>
          <w:b/>
          <w:bCs/>
          <w:rtl/>
        </w:rPr>
        <w:t xml:space="preserve">تا </w:t>
      </w:r>
      <w:r w:rsidRPr="005A60EE">
        <w:rPr>
          <w:b/>
          <w:bCs/>
          <w:rtl/>
          <w:lang w:bidi="fa-IR"/>
        </w:rPr>
        <w:t>۳۰٪</w:t>
      </w:r>
      <w:r w:rsidRPr="005A60EE">
        <w:rPr>
          <w:b/>
          <w:bCs/>
          <w:rtl/>
        </w:rPr>
        <w:t xml:space="preserve"> سریع‌تر</w:t>
      </w:r>
      <w:r w:rsidRPr="005A60EE">
        <w:rPr>
          <w:rtl/>
        </w:rPr>
        <w:t xml:space="preserve"> انجام می‌شوند، که در شرایط اورژانسی بسیار حیاتی است</w:t>
      </w:r>
      <w:r w:rsidRPr="005A60EE">
        <w:t>.</w:t>
      </w:r>
    </w:p>
    <w:p w14:paraId="28997337" w14:textId="1ED397A2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چرا</w:t>
      </w:r>
      <w:r w:rsidRPr="005A60EE">
        <w:rPr>
          <w:b/>
          <w:bCs/>
        </w:rPr>
        <w:t xml:space="preserve"> SONON</w:t>
      </w:r>
      <w:r>
        <w:rPr>
          <w:b/>
          <w:bCs/>
        </w:rPr>
        <w:t xml:space="preserve"> Healcerion</w:t>
      </w:r>
      <w:r w:rsidRPr="005A60EE">
        <w:rPr>
          <w:b/>
          <w:bCs/>
        </w:rPr>
        <w:t xml:space="preserve"> ICU </w:t>
      </w:r>
      <w:r w:rsidRPr="005A60EE">
        <w:rPr>
          <w:b/>
          <w:bCs/>
          <w:rtl/>
        </w:rPr>
        <w:t>را انتخاب کنیم؟</w:t>
      </w:r>
    </w:p>
    <w:p w14:paraId="21E5C652" w14:textId="77777777" w:rsidR="005A60EE" w:rsidRPr="005A60EE" w:rsidRDefault="005A60EE" w:rsidP="005A60EE">
      <w:pPr>
        <w:bidi/>
      </w:pPr>
      <w:r w:rsidRPr="005A60EE">
        <w:rPr>
          <w:rFonts w:ascii="Segoe UI Emoji" w:hAnsi="Segoe UI Emoji" w:cs="Segoe UI Emoji"/>
        </w:rPr>
        <w:t>💡</w:t>
      </w:r>
      <w:r w:rsidRPr="005A60EE">
        <w:t xml:space="preserve"> </w:t>
      </w:r>
      <w:r w:rsidRPr="005A60EE">
        <w:rPr>
          <w:b/>
          <w:bCs/>
          <w:rtl/>
        </w:rPr>
        <w:t>طراحی پرتابل و سبک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بدون نیاز به حمل دستگاه‌های سنگین تصویربرداری</w:t>
      </w:r>
      <w:r w:rsidRPr="005A60EE">
        <w:t>.</w:t>
      </w:r>
      <w:r w:rsidRPr="005A60EE">
        <w:br/>
      </w:r>
      <w:r w:rsidRPr="005A60EE">
        <w:rPr>
          <w:rFonts w:ascii="Segoe UI Emoji" w:hAnsi="Segoe UI Emoji" w:cs="Segoe UI Emoji"/>
        </w:rPr>
        <w:t>💡</w:t>
      </w:r>
      <w:r w:rsidRPr="005A60EE">
        <w:t xml:space="preserve"> </w:t>
      </w:r>
      <w:r w:rsidRPr="005A60EE">
        <w:rPr>
          <w:b/>
          <w:bCs/>
          <w:rtl/>
        </w:rPr>
        <w:t>تصویربرداری بلادرنگ و دقیق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نمایش ساختارهای داخلی بدن با وضوح بالا</w:t>
      </w:r>
      <w:r w:rsidRPr="005A60EE">
        <w:t>.</w:t>
      </w:r>
      <w:r w:rsidRPr="005A60EE">
        <w:br/>
      </w:r>
      <w:r w:rsidRPr="005A60EE">
        <w:rPr>
          <w:rFonts w:ascii="Segoe UI Emoji" w:hAnsi="Segoe UI Emoji" w:cs="Segoe UI Emoji"/>
        </w:rPr>
        <w:t>💡</w:t>
      </w:r>
      <w:r w:rsidRPr="005A60EE">
        <w:t xml:space="preserve"> </w:t>
      </w:r>
      <w:r w:rsidRPr="005A60EE">
        <w:rPr>
          <w:b/>
          <w:bCs/>
          <w:rtl/>
        </w:rPr>
        <w:t xml:space="preserve">قابل استفاده در اورژانس، </w:t>
      </w:r>
      <w:r w:rsidRPr="005A60EE">
        <w:rPr>
          <w:b/>
          <w:bCs/>
        </w:rPr>
        <w:t xml:space="preserve">ICU </w:t>
      </w:r>
      <w:r w:rsidRPr="005A60EE">
        <w:rPr>
          <w:b/>
          <w:bCs/>
          <w:rtl/>
        </w:rPr>
        <w:t>و آمبولانس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راهکاری ایده‌آل برای مراکز درمانی پرتحرک</w:t>
      </w:r>
      <w:r w:rsidRPr="005A60EE">
        <w:t>.</w:t>
      </w:r>
      <w:r w:rsidRPr="005A60EE">
        <w:br/>
      </w:r>
      <w:r w:rsidRPr="005A60EE">
        <w:rPr>
          <w:rFonts w:ascii="Segoe UI Emoji" w:hAnsi="Segoe UI Emoji" w:cs="Segoe UI Emoji"/>
        </w:rPr>
        <w:t>💡</w:t>
      </w:r>
      <w:r w:rsidRPr="005A60EE">
        <w:t xml:space="preserve"> </w:t>
      </w:r>
      <w:r w:rsidRPr="005A60EE">
        <w:rPr>
          <w:b/>
          <w:bCs/>
          <w:rtl/>
        </w:rPr>
        <w:t>مقرون‌به‌صرفه و کاربردی</w:t>
      </w:r>
      <w:r w:rsidRPr="005A60EE">
        <w:rPr>
          <w:rtl/>
        </w:rPr>
        <w:t xml:space="preserve"> </w:t>
      </w:r>
      <w:r w:rsidRPr="005A60EE">
        <w:t xml:space="preserve">– </w:t>
      </w:r>
      <w:r w:rsidRPr="005A60EE">
        <w:rPr>
          <w:rtl/>
        </w:rPr>
        <w:t>کاهش هزینه‌های بیمارستانی با بهینه‌سازی فرآیندهای درمانی</w:t>
      </w:r>
      <w:r w:rsidRPr="005A60EE">
        <w:t>.</w:t>
      </w:r>
    </w:p>
    <w:p w14:paraId="06F5FA41" w14:textId="77777777" w:rsidR="005A60EE" w:rsidRPr="005A60EE" w:rsidRDefault="005A60EE" w:rsidP="005A60EE">
      <w:pPr>
        <w:bidi/>
        <w:rPr>
          <w:b/>
          <w:bCs/>
        </w:rPr>
      </w:pPr>
      <w:r w:rsidRPr="005A60EE">
        <w:rPr>
          <w:b/>
          <w:bCs/>
          <w:rtl/>
        </w:rPr>
        <w:t>سونون</w:t>
      </w:r>
      <w:r w:rsidRPr="005A60EE">
        <w:rPr>
          <w:b/>
          <w:bCs/>
        </w:rPr>
        <w:t xml:space="preserve"> ICU – </w:t>
      </w:r>
      <w:r w:rsidRPr="005A60EE">
        <w:rPr>
          <w:b/>
          <w:bCs/>
          <w:rtl/>
        </w:rPr>
        <w:t>تصویربرداری دقیق در لحظات حساس</w:t>
      </w:r>
    </w:p>
    <w:p w14:paraId="258E4783" w14:textId="77777777" w:rsidR="005A60EE" w:rsidRPr="005A60EE" w:rsidRDefault="005A60EE" w:rsidP="005A60EE">
      <w:pPr>
        <w:bidi/>
      </w:pPr>
      <w:r w:rsidRPr="005A60EE">
        <w:rPr>
          <w:rtl/>
        </w:rPr>
        <w:t xml:space="preserve">با </w:t>
      </w:r>
      <w:r w:rsidRPr="005A60EE">
        <w:rPr>
          <w:b/>
          <w:bCs/>
        </w:rPr>
        <w:t>SONON ICU</w:t>
      </w:r>
      <w:r w:rsidRPr="005A60EE">
        <w:rPr>
          <w:rtl/>
        </w:rPr>
        <w:t xml:space="preserve">، دقت و ایمنی را در مراقبت‌های ویژه به سطح جدیدی ببرید. این دستگاه پرتابل، قدرتمند و دقیق، انتخابی ایده‌آل برای پزشکان و کادر درمانی در </w:t>
      </w:r>
      <w:r w:rsidRPr="005A60EE">
        <w:rPr>
          <w:b/>
          <w:bCs/>
        </w:rPr>
        <w:t>ICU</w:t>
      </w:r>
      <w:r w:rsidRPr="005A60EE">
        <w:rPr>
          <w:b/>
          <w:bCs/>
          <w:rtl/>
        </w:rPr>
        <w:t>، اورژانس و مراکز پیش‌بیمارستانی</w:t>
      </w:r>
      <w:r w:rsidRPr="005A60EE">
        <w:rPr>
          <w:rtl/>
        </w:rPr>
        <w:t xml:space="preserve"> است</w:t>
      </w:r>
      <w:r w:rsidRPr="005A60EE">
        <w:t>.</w:t>
      </w:r>
    </w:p>
    <w:p w14:paraId="6C3D77D7" w14:textId="0AC2C0A7" w:rsidR="00BB0B2C" w:rsidRDefault="00BB0B2C" w:rsidP="005A60EE">
      <w:pPr>
        <w:bidi/>
      </w:pPr>
    </w:p>
    <w:sectPr w:rsidR="00BB0B2C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148B"/>
    <w:multiLevelType w:val="multilevel"/>
    <w:tmpl w:val="929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432"/>
    <w:multiLevelType w:val="multilevel"/>
    <w:tmpl w:val="300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7010A"/>
    <w:multiLevelType w:val="multilevel"/>
    <w:tmpl w:val="FBD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83790">
    <w:abstractNumId w:val="2"/>
  </w:num>
  <w:num w:numId="2" w16cid:durableId="1880970883">
    <w:abstractNumId w:val="1"/>
  </w:num>
  <w:num w:numId="3" w16cid:durableId="53296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8"/>
    <w:rsid w:val="00171838"/>
    <w:rsid w:val="00202A0F"/>
    <w:rsid w:val="00211930"/>
    <w:rsid w:val="002B5568"/>
    <w:rsid w:val="003B5FAE"/>
    <w:rsid w:val="005A60EE"/>
    <w:rsid w:val="008B5761"/>
    <w:rsid w:val="00BB0B2C"/>
    <w:rsid w:val="00BB77FF"/>
    <w:rsid w:val="00C57B0E"/>
    <w:rsid w:val="00CA15F0"/>
    <w:rsid w:val="00D570F3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08753"/>
  <w15:chartTrackingRefBased/>
  <w15:docId w15:val="{24D11DA6-6B76-4990-8CB6-D7825FB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5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0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2025-03-21T13:21:00Z</dcterms:created>
  <dcterms:modified xsi:type="dcterms:W3CDTF">2025-03-21T13:22:00Z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ecdf1e4cd8d9b17ec9100f95b79a7c465e1bf378c92738ed3628da2740301959</vt:lpwstr>
  </property>
</Properties>
</file>